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12BE7">
        <w:rPr>
          <w:rFonts w:ascii="Arial" w:hAnsi="Arial" w:cs="Arial"/>
          <w:b/>
          <w:sz w:val="16"/>
          <w:szCs w:val="16"/>
        </w:rPr>
        <w:t>179</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612BE7">
        <w:rPr>
          <w:rFonts w:ascii="Arial" w:hAnsi="Arial" w:cs="Arial"/>
          <w:b/>
          <w:bCs/>
          <w:sz w:val="16"/>
          <w:szCs w:val="16"/>
        </w:rPr>
        <w:t xml:space="preserve"> Nº 044</w:t>
      </w:r>
      <w:r w:rsidR="006E0CA5">
        <w:rPr>
          <w:rFonts w:ascii="Arial" w:hAnsi="Arial" w:cs="Arial"/>
          <w:b/>
          <w:bCs/>
          <w:sz w:val="16"/>
          <w:szCs w:val="16"/>
        </w:rPr>
        <w:t>/</w:t>
      </w:r>
      <w:r w:rsidR="00AA1BB8">
        <w:rPr>
          <w:rFonts w:ascii="Arial" w:hAnsi="Arial" w:cs="Arial"/>
          <w:b/>
          <w:bCs/>
          <w:sz w:val="16"/>
          <w:szCs w:val="16"/>
        </w:rPr>
        <w:t>201</w:t>
      </w:r>
      <w:r w:rsidR="00612BE7">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00900">
        <w:rPr>
          <w:rFonts w:ascii="Arial" w:hAnsi="Arial" w:cs="Arial"/>
          <w:b/>
          <w:bCs/>
          <w:sz w:val="16"/>
          <w:szCs w:val="16"/>
        </w:rPr>
        <w:t>01-</w:t>
      </w:r>
      <w:r w:rsidR="00612BE7">
        <w:rPr>
          <w:rFonts w:ascii="Arial" w:hAnsi="Arial" w:cs="Arial"/>
          <w:b/>
          <w:bCs/>
          <w:sz w:val="16"/>
          <w:szCs w:val="16"/>
        </w:rPr>
        <w:t>1712.</w:t>
      </w:r>
      <w:proofErr w:type="gramEnd"/>
      <w:r w:rsidR="00612BE7">
        <w:rPr>
          <w:rFonts w:ascii="Arial" w:hAnsi="Arial" w:cs="Arial"/>
          <w:b/>
          <w:bCs/>
          <w:sz w:val="16"/>
          <w:szCs w:val="16"/>
        </w:rPr>
        <w:t>06829</w:t>
      </w:r>
      <w:r w:rsidR="0007519D">
        <w:rPr>
          <w:rFonts w:ascii="Arial" w:hAnsi="Arial" w:cs="Arial"/>
          <w:b/>
          <w:bCs/>
          <w:sz w:val="16"/>
          <w:szCs w:val="16"/>
        </w:rPr>
        <w:t>-</w:t>
      </w:r>
      <w:r w:rsidR="00300900">
        <w:rPr>
          <w:rFonts w:ascii="Arial" w:hAnsi="Arial" w:cs="Arial"/>
          <w:b/>
          <w:bCs/>
          <w:sz w:val="16"/>
          <w:szCs w:val="16"/>
        </w:rPr>
        <w:t>0</w:t>
      </w:r>
      <w:r w:rsidR="002D4646">
        <w:rPr>
          <w:rFonts w:ascii="Arial" w:hAnsi="Arial" w:cs="Arial"/>
          <w:b/>
          <w:bCs/>
          <w:sz w:val="16"/>
          <w:szCs w:val="16"/>
        </w:rPr>
        <w:t>0</w:t>
      </w:r>
      <w:r w:rsidR="00300900">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612BE7" w:rsidRDefault="002E300A" w:rsidP="00612BE7">
      <w:pPr>
        <w:spacing w:line="276" w:lineRule="auto"/>
        <w:ind w:right="-1"/>
        <w:jc w:val="both"/>
        <w:rPr>
          <w:rFonts w:ascii="Arial" w:hAnsi="Arial" w:cs="Arial"/>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AA1BB8">
        <w:rPr>
          <w:rFonts w:ascii="Arial" w:hAnsi="Arial" w:cs="Arial"/>
          <w:b/>
          <w:bCs/>
          <w:sz w:val="16"/>
          <w:szCs w:val="16"/>
        </w:rPr>
        <w:t>Superintendente da SUPEL</w:t>
      </w:r>
      <w:r w:rsidRPr="00AA1BB8">
        <w:rPr>
          <w:rFonts w:ascii="Arial" w:hAnsi="Arial" w:cs="Arial"/>
          <w:sz w:val="16"/>
          <w:szCs w:val="16"/>
        </w:rPr>
        <w:t>, Senhor Márcio Rogério Gabriel e a(s) empresa(s) qualificada(s) no</w:t>
      </w:r>
      <w:r w:rsidR="00190648" w:rsidRPr="00AA1BB8">
        <w:rPr>
          <w:rFonts w:ascii="Arial" w:hAnsi="Arial" w:cs="Arial"/>
          <w:sz w:val="16"/>
          <w:szCs w:val="16"/>
        </w:rPr>
        <w:t xml:space="preserve"> Anexo Único desta Ata, resolvem</w:t>
      </w:r>
      <w:r w:rsidRPr="00AA1BB8">
        <w:rPr>
          <w:rFonts w:ascii="Arial" w:hAnsi="Arial" w:cs="Arial"/>
          <w:sz w:val="16"/>
          <w:szCs w:val="16"/>
        </w:rPr>
        <w:t xml:space="preserve"> </w:t>
      </w:r>
      <w:r w:rsidRPr="00AA1BB8">
        <w:rPr>
          <w:rFonts w:ascii="Arial" w:hAnsi="Arial" w:cs="Arial"/>
          <w:b/>
          <w:bCs/>
          <w:sz w:val="16"/>
          <w:szCs w:val="16"/>
        </w:rPr>
        <w:t xml:space="preserve">REGISTRAR O </w:t>
      </w:r>
      <w:r w:rsidRPr="00612BE7">
        <w:rPr>
          <w:rFonts w:ascii="Arial" w:hAnsi="Arial" w:cs="Arial"/>
          <w:bCs/>
          <w:sz w:val="16"/>
          <w:szCs w:val="16"/>
        </w:rPr>
        <w:t>PREÇ</w:t>
      </w:r>
      <w:r w:rsidR="00F17DD3" w:rsidRPr="00612BE7">
        <w:rPr>
          <w:rFonts w:ascii="Arial" w:hAnsi="Arial" w:cs="Arial"/>
          <w:bCs/>
          <w:sz w:val="16"/>
          <w:szCs w:val="16"/>
        </w:rPr>
        <w:t xml:space="preserve">O </w:t>
      </w:r>
      <w:r w:rsidR="00612BE7" w:rsidRPr="00612BE7">
        <w:rPr>
          <w:rFonts w:ascii="Arial" w:hAnsi="Arial" w:cs="Arial"/>
          <w:sz w:val="16"/>
          <w:szCs w:val="16"/>
        </w:rPr>
        <w:t xml:space="preserve">para </w:t>
      </w:r>
      <w:r w:rsidR="00612BE7" w:rsidRPr="00612BE7">
        <w:rPr>
          <w:rFonts w:ascii="Arial" w:hAnsi="Arial" w:cs="Arial"/>
          <w:sz w:val="16"/>
          <w:szCs w:val="16"/>
          <w:lang w:val="es-BO"/>
        </w:rPr>
        <w:t xml:space="preserve">futura e eventual </w:t>
      </w:r>
      <w:proofErr w:type="spellStart"/>
      <w:r w:rsidR="00612BE7" w:rsidRPr="00612BE7">
        <w:rPr>
          <w:rFonts w:ascii="Arial" w:hAnsi="Arial" w:cs="Arial"/>
          <w:sz w:val="16"/>
          <w:szCs w:val="16"/>
          <w:lang w:val="es-BO"/>
        </w:rPr>
        <w:t>aquisição</w:t>
      </w:r>
      <w:proofErr w:type="spellEnd"/>
      <w:r w:rsidR="00612BE7" w:rsidRPr="00612BE7">
        <w:rPr>
          <w:rFonts w:ascii="Arial" w:hAnsi="Arial" w:cs="Arial"/>
          <w:sz w:val="16"/>
          <w:szCs w:val="16"/>
          <w:lang w:val="es-BO"/>
        </w:rPr>
        <w:t xml:space="preserve"> </w:t>
      </w:r>
      <w:r w:rsidR="00612BE7" w:rsidRPr="00612BE7">
        <w:rPr>
          <w:rFonts w:ascii="Arial" w:hAnsi="Arial" w:cs="Arial"/>
          <w:sz w:val="16"/>
          <w:szCs w:val="16"/>
        </w:rPr>
        <w:t>de material de Informática (placa mãe, processador, HD, teclado, mouse dentre outros), visando atender as necessidades das unidades de saúde da SESAU, por um período de 12 (doze) meses, a pedido da Secretari</w:t>
      </w:r>
      <w:r w:rsidR="00612BE7">
        <w:rPr>
          <w:rFonts w:ascii="Arial" w:hAnsi="Arial" w:cs="Arial"/>
          <w:sz w:val="16"/>
          <w:szCs w:val="16"/>
        </w:rPr>
        <w:t>a de Estado da Saúde – SESAU/RO</w:t>
      </w:r>
      <w:r w:rsidR="00DF042C" w:rsidRPr="00AA1BB8">
        <w:rPr>
          <w:rFonts w:ascii="Arial" w:hAnsi="Arial" w:cs="Arial"/>
          <w:sz w:val="16"/>
          <w:szCs w:val="16"/>
        </w:rPr>
        <w:t xml:space="preserve">, </w:t>
      </w:r>
      <w:r w:rsidRPr="00AA1BB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A1BB8">
        <w:rPr>
          <w:rFonts w:ascii="Arial" w:hAnsi="Arial" w:cs="Arial"/>
          <w:sz w:val="16"/>
          <w:szCs w:val="16"/>
        </w:rPr>
        <w:t>8.340/13</w:t>
      </w:r>
      <w:r w:rsidRPr="00AA1BB8">
        <w:rPr>
          <w:rFonts w:ascii="Arial" w:hAnsi="Arial" w:cs="Arial"/>
          <w:sz w:val="16"/>
          <w:szCs w:val="16"/>
        </w:rPr>
        <w:t xml:space="preserve"> e suas alterações e em conformidade com as disposições a seguir.</w:t>
      </w:r>
    </w:p>
    <w:p w:rsidR="009D2314" w:rsidRPr="00AA1BB8" w:rsidRDefault="009D2314" w:rsidP="008A7686">
      <w:pPr>
        <w:rPr>
          <w:rFonts w:ascii="Arial" w:hAnsi="Arial" w:cs="Arial"/>
          <w:sz w:val="16"/>
          <w:szCs w:val="16"/>
        </w:rPr>
      </w:pPr>
    </w:p>
    <w:p w:rsidR="009D2314" w:rsidRPr="00AA1BB8" w:rsidRDefault="009D2314" w:rsidP="009D2314">
      <w:pPr>
        <w:jc w:val="both"/>
        <w:rPr>
          <w:rFonts w:ascii="Arial" w:hAnsi="Arial" w:cs="Arial"/>
          <w:sz w:val="16"/>
          <w:szCs w:val="16"/>
        </w:rPr>
      </w:pPr>
      <w:r w:rsidRPr="00AA1BB8">
        <w:rPr>
          <w:rFonts w:ascii="Arial" w:hAnsi="Arial" w:cs="Arial"/>
          <w:b/>
          <w:bCs/>
          <w:sz w:val="16"/>
          <w:szCs w:val="16"/>
        </w:rPr>
        <w:t>1. DO OBJETO</w:t>
      </w:r>
    </w:p>
    <w:p w:rsidR="009D2314" w:rsidRPr="00AA1BB8" w:rsidRDefault="009D2314" w:rsidP="009D2314">
      <w:pPr>
        <w:jc w:val="both"/>
        <w:rPr>
          <w:rFonts w:ascii="Arial" w:hAnsi="Arial" w:cs="Arial"/>
          <w:sz w:val="16"/>
          <w:szCs w:val="16"/>
        </w:rPr>
      </w:pPr>
    </w:p>
    <w:p w:rsidR="008C7613" w:rsidRPr="00AA1BB8" w:rsidRDefault="002E300A" w:rsidP="008C7613">
      <w:pPr>
        <w:jc w:val="both"/>
        <w:rPr>
          <w:rFonts w:ascii="Arial" w:hAnsi="Arial" w:cs="Arial"/>
          <w:sz w:val="16"/>
          <w:szCs w:val="16"/>
        </w:rPr>
      </w:pPr>
      <w:r w:rsidRPr="00AA1BB8">
        <w:rPr>
          <w:rFonts w:ascii="Arial" w:hAnsi="Arial" w:cs="Arial"/>
          <w:b/>
          <w:sz w:val="16"/>
          <w:szCs w:val="16"/>
        </w:rPr>
        <w:t>REGISTRAR O PREÇO</w:t>
      </w:r>
      <w:r w:rsidR="00524202" w:rsidRPr="00AA1BB8">
        <w:rPr>
          <w:rFonts w:ascii="Arial" w:hAnsi="Arial" w:cs="Arial"/>
          <w:sz w:val="16"/>
          <w:szCs w:val="16"/>
        </w:rPr>
        <w:t xml:space="preserve"> </w:t>
      </w:r>
      <w:r w:rsidR="00612BE7" w:rsidRPr="00612BE7">
        <w:rPr>
          <w:rFonts w:ascii="Arial" w:hAnsi="Arial" w:cs="Arial"/>
          <w:sz w:val="16"/>
          <w:szCs w:val="16"/>
        </w:rPr>
        <w:t xml:space="preserve">para </w:t>
      </w:r>
      <w:r w:rsidR="00612BE7" w:rsidRPr="00612BE7">
        <w:rPr>
          <w:rFonts w:ascii="Arial" w:hAnsi="Arial" w:cs="Arial"/>
          <w:sz w:val="16"/>
          <w:szCs w:val="16"/>
          <w:lang w:val="es-BO"/>
        </w:rPr>
        <w:t xml:space="preserve">futura e eventual </w:t>
      </w:r>
      <w:proofErr w:type="spellStart"/>
      <w:r w:rsidR="00612BE7" w:rsidRPr="00612BE7">
        <w:rPr>
          <w:rFonts w:ascii="Arial" w:hAnsi="Arial" w:cs="Arial"/>
          <w:sz w:val="16"/>
          <w:szCs w:val="16"/>
          <w:lang w:val="es-BO"/>
        </w:rPr>
        <w:t>aquisição</w:t>
      </w:r>
      <w:proofErr w:type="spellEnd"/>
      <w:r w:rsidR="00612BE7" w:rsidRPr="00612BE7">
        <w:rPr>
          <w:rFonts w:ascii="Arial" w:hAnsi="Arial" w:cs="Arial"/>
          <w:sz w:val="16"/>
          <w:szCs w:val="16"/>
          <w:lang w:val="es-BO"/>
        </w:rPr>
        <w:t xml:space="preserve"> </w:t>
      </w:r>
      <w:r w:rsidR="00612BE7" w:rsidRPr="00612BE7">
        <w:rPr>
          <w:rFonts w:ascii="Arial" w:hAnsi="Arial" w:cs="Arial"/>
          <w:sz w:val="16"/>
          <w:szCs w:val="16"/>
        </w:rPr>
        <w:t>de material de Informática (placa mãe, processador, HD, teclado, mouse dentre outros), visando atender as necessidades das unidades de saúde da SESAU, por um período de 12 (doze) meses, a pedido da Secretari</w:t>
      </w:r>
      <w:r w:rsidR="00612BE7">
        <w:rPr>
          <w:rFonts w:ascii="Arial" w:hAnsi="Arial" w:cs="Arial"/>
          <w:sz w:val="16"/>
          <w:szCs w:val="16"/>
        </w:rPr>
        <w:t>a de Estado da Saúde – SESAU/RO</w:t>
      </w:r>
      <w:r w:rsidR="002045AD" w:rsidRPr="00AA1BB8">
        <w:rPr>
          <w:rFonts w:ascii="Arial" w:hAnsi="Arial" w:cs="Arial"/>
          <w:sz w:val="16"/>
          <w:szCs w:val="16"/>
        </w:rPr>
        <w:t xml:space="preserve">. </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9A54D1" w:rsidRDefault="006E0CA5" w:rsidP="009D2314">
      <w:pPr>
        <w:pStyle w:val="Corpodetexto2"/>
        <w:ind w:right="-1" w:firstLine="0"/>
        <w:rPr>
          <w:sz w:val="16"/>
          <w:szCs w:val="16"/>
        </w:rPr>
      </w:pPr>
    </w:p>
    <w:p w:rsidR="00524202" w:rsidRPr="00D10361" w:rsidRDefault="009D2314" w:rsidP="00300900">
      <w:pPr>
        <w:spacing w:line="360" w:lineRule="auto"/>
        <w:jc w:val="both"/>
        <w:rPr>
          <w:rFonts w:ascii="Arial" w:hAnsi="Arial" w:cs="Arial"/>
          <w:b/>
          <w:bCs/>
          <w:color w:val="000000" w:themeColor="text1"/>
          <w:sz w:val="16"/>
          <w:szCs w:val="16"/>
        </w:rPr>
      </w:pPr>
      <w:r w:rsidRPr="00D10361">
        <w:rPr>
          <w:rFonts w:ascii="Arial" w:hAnsi="Arial" w:cs="Arial"/>
          <w:b/>
          <w:bCs/>
          <w:color w:val="000000"/>
          <w:sz w:val="16"/>
          <w:szCs w:val="16"/>
        </w:rPr>
        <w:t xml:space="preserve">6 - </w:t>
      </w:r>
      <w:r w:rsidRPr="00D10361">
        <w:rPr>
          <w:rFonts w:ascii="Arial" w:hAnsi="Arial" w:cs="Arial"/>
          <w:b/>
          <w:bCs/>
          <w:sz w:val="16"/>
          <w:szCs w:val="16"/>
        </w:rPr>
        <w:t xml:space="preserve">DO </w:t>
      </w:r>
      <w:r w:rsidR="003D2D98" w:rsidRPr="00D10361">
        <w:rPr>
          <w:rFonts w:ascii="Arial" w:hAnsi="Arial" w:cs="Arial"/>
          <w:b/>
          <w:bCs/>
          <w:sz w:val="16"/>
          <w:szCs w:val="16"/>
        </w:rPr>
        <w:t>PRAZO</w:t>
      </w:r>
      <w:r w:rsidRPr="00D10361">
        <w:rPr>
          <w:rFonts w:ascii="Arial" w:hAnsi="Arial" w:cs="Arial"/>
          <w:b/>
          <w:bCs/>
          <w:sz w:val="16"/>
          <w:szCs w:val="16"/>
        </w:rPr>
        <w:t xml:space="preserve"> E LOCAL DE ENTREGA</w:t>
      </w:r>
    </w:p>
    <w:p w:rsidR="00DC7FAC" w:rsidRPr="0007519D" w:rsidRDefault="00DC7FAC" w:rsidP="00DC7FAC">
      <w:pPr>
        <w:pStyle w:val="Corpodetexto3"/>
        <w:tabs>
          <w:tab w:val="left" w:pos="900"/>
        </w:tabs>
        <w:ind w:right="47"/>
        <w:rPr>
          <w:rFonts w:ascii="Arial" w:hAnsi="Arial" w:cs="Arial"/>
          <w:sz w:val="16"/>
          <w:szCs w:val="16"/>
        </w:rPr>
      </w:pPr>
    </w:p>
    <w:p w:rsidR="00D10361" w:rsidRPr="00D10361" w:rsidRDefault="00300900" w:rsidP="006E0CA5">
      <w:pPr>
        <w:spacing w:before="120"/>
        <w:jc w:val="both"/>
        <w:rPr>
          <w:rFonts w:ascii="Arial" w:hAnsi="Arial" w:cs="Arial"/>
          <w:sz w:val="16"/>
          <w:szCs w:val="16"/>
        </w:rPr>
      </w:pPr>
      <w:proofErr w:type="gramStart"/>
      <w:r w:rsidRPr="00D10361">
        <w:rPr>
          <w:rFonts w:ascii="Arial" w:hAnsi="Arial" w:cs="Arial"/>
          <w:bCs/>
          <w:sz w:val="16"/>
          <w:szCs w:val="16"/>
        </w:rPr>
        <w:t>6.1</w:t>
      </w:r>
      <w:r w:rsidR="004B50C5" w:rsidRPr="00D10361">
        <w:rPr>
          <w:rFonts w:ascii="Arial" w:hAnsi="Arial" w:cs="Arial"/>
          <w:bCs/>
          <w:sz w:val="16"/>
          <w:szCs w:val="16"/>
        </w:rPr>
        <w:t xml:space="preserve"> </w:t>
      </w:r>
      <w:r w:rsidR="00F17DD3" w:rsidRPr="00D10361">
        <w:rPr>
          <w:rFonts w:ascii="Arial" w:hAnsi="Arial" w:cs="Arial"/>
          <w:b/>
          <w:bCs/>
          <w:sz w:val="16"/>
          <w:szCs w:val="16"/>
        </w:rPr>
        <w:t>PRAZO</w:t>
      </w:r>
      <w:proofErr w:type="gramEnd"/>
      <w:r w:rsidR="00F17DD3" w:rsidRPr="00D10361">
        <w:rPr>
          <w:rFonts w:ascii="Arial" w:hAnsi="Arial" w:cs="Arial"/>
          <w:b/>
          <w:bCs/>
          <w:sz w:val="16"/>
          <w:szCs w:val="16"/>
        </w:rPr>
        <w:t xml:space="preserve"> DE ENTREGA</w:t>
      </w:r>
      <w:r w:rsidR="00F17DD3" w:rsidRPr="00D10361">
        <w:rPr>
          <w:rFonts w:ascii="Arial" w:hAnsi="Arial" w:cs="Arial"/>
          <w:b/>
          <w:sz w:val="16"/>
          <w:szCs w:val="16"/>
        </w:rPr>
        <w:t>:</w:t>
      </w:r>
      <w:r w:rsidR="00F111D9" w:rsidRPr="00D10361">
        <w:rPr>
          <w:rFonts w:ascii="Arial" w:hAnsi="Arial" w:cs="Arial"/>
          <w:sz w:val="16"/>
          <w:szCs w:val="16"/>
        </w:rPr>
        <w:t xml:space="preserve"> </w:t>
      </w:r>
      <w:r w:rsidR="00D10361" w:rsidRPr="00D10361">
        <w:rPr>
          <w:rFonts w:ascii="Arial" w:hAnsi="Arial" w:cs="Arial"/>
          <w:sz w:val="16"/>
          <w:szCs w:val="16"/>
        </w:rPr>
        <w:t>O prazo de início da entrega deve ser no máximo de 30 (trinta) dias, contados após o recebimento da Nota de Empenho, conforme solicitação via requisição da Secretaria de Saúde.</w:t>
      </w:r>
    </w:p>
    <w:p w:rsidR="00D10361" w:rsidRPr="00D10361" w:rsidRDefault="00D10361" w:rsidP="006E0CA5">
      <w:pPr>
        <w:spacing w:before="120"/>
        <w:jc w:val="both"/>
        <w:rPr>
          <w:rFonts w:ascii="Arial" w:hAnsi="Arial" w:cs="Arial"/>
          <w:sz w:val="16"/>
          <w:szCs w:val="16"/>
        </w:rPr>
      </w:pPr>
    </w:p>
    <w:p w:rsidR="009F2CD8" w:rsidRPr="00D10361" w:rsidRDefault="00F23872" w:rsidP="00D10361">
      <w:pPr>
        <w:jc w:val="both"/>
        <w:rPr>
          <w:rFonts w:ascii="Arial" w:hAnsi="Arial" w:cs="Arial"/>
          <w:sz w:val="16"/>
          <w:szCs w:val="16"/>
        </w:rPr>
      </w:pPr>
      <w:r w:rsidRPr="00D10361">
        <w:rPr>
          <w:rFonts w:ascii="Arial" w:hAnsi="Arial" w:cs="Arial"/>
          <w:sz w:val="16"/>
          <w:szCs w:val="16"/>
        </w:rPr>
        <w:t>6</w:t>
      </w:r>
      <w:r w:rsidR="00300900" w:rsidRPr="00D10361">
        <w:rPr>
          <w:rFonts w:ascii="Arial" w:hAnsi="Arial" w:cs="Arial"/>
          <w:sz w:val="16"/>
          <w:szCs w:val="16"/>
        </w:rPr>
        <w:t>.2</w:t>
      </w:r>
      <w:r w:rsidRPr="00D10361">
        <w:rPr>
          <w:rFonts w:ascii="Arial" w:hAnsi="Arial" w:cs="Arial"/>
          <w:sz w:val="16"/>
          <w:szCs w:val="16"/>
        </w:rPr>
        <w:t xml:space="preserve"> </w:t>
      </w:r>
      <w:r w:rsidR="00F17DD3" w:rsidRPr="00D10361">
        <w:rPr>
          <w:rFonts w:ascii="Arial" w:hAnsi="Arial" w:cs="Arial"/>
          <w:b/>
          <w:sz w:val="16"/>
          <w:szCs w:val="16"/>
        </w:rPr>
        <w:t>LOCAL/HORÁRIOS:</w:t>
      </w:r>
      <w:r w:rsidR="00F17DD3" w:rsidRPr="00D10361">
        <w:rPr>
          <w:rFonts w:ascii="Arial" w:hAnsi="Arial" w:cs="Arial"/>
          <w:sz w:val="16"/>
          <w:szCs w:val="16"/>
        </w:rPr>
        <w:t xml:space="preserve"> </w:t>
      </w:r>
      <w:r w:rsidR="00D10361" w:rsidRPr="00D10361">
        <w:rPr>
          <w:rFonts w:ascii="Arial" w:hAnsi="Arial" w:cs="Arial"/>
          <w:sz w:val="16"/>
          <w:szCs w:val="16"/>
        </w:rPr>
        <w:t xml:space="preserve">Os materiais, objeto da presente Licitação, </w:t>
      </w:r>
      <w:r w:rsidR="00D10361" w:rsidRPr="00D10361">
        <w:rPr>
          <w:rFonts w:ascii="Arial" w:hAnsi="Arial" w:cs="Arial"/>
          <w:bCs/>
          <w:sz w:val="16"/>
          <w:szCs w:val="16"/>
        </w:rPr>
        <w:t xml:space="preserve">deverão ser entregues </w:t>
      </w:r>
      <w:r w:rsidR="00D10361" w:rsidRPr="00D10361">
        <w:rPr>
          <w:rFonts w:ascii="Arial" w:hAnsi="Arial" w:cs="Arial"/>
          <w:sz w:val="16"/>
          <w:szCs w:val="16"/>
        </w:rPr>
        <w:t xml:space="preserve">com frete CIF, no (s) seguinte (s) local (is): na Gerencia de Informática/GEINF, cito Edifício Rio Machado, Bairro Pedrinhas, nº 2986 – Avenida </w:t>
      </w:r>
      <w:proofErr w:type="spellStart"/>
      <w:r w:rsidR="00D10361" w:rsidRPr="00D10361">
        <w:rPr>
          <w:rFonts w:ascii="Arial" w:hAnsi="Arial" w:cs="Arial"/>
          <w:sz w:val="16"/>
          <w:szCs w:val="16"/>
        </w:rPr>
        <w:t>Farquar</w:t>
      </w:r>
      <w:proofErr w:type="spellEnd"/>
      <w:r w:rsidR="00D10361" w:rsidRPr="00D10361">
        <w:rPr>
          <w:rFonts w:ascii="Arial" w:hAnsi="Arial" w:cs="Arial"/>
          <w:sz w:val="16"/>
          <w:szCs w:val="16"/>
        </w:rPr>
        <w:t xml:space="preserve">, Rua Pio XII – CEP: 76801-470 – Porto Velho/RO, no horário das </w:t>
      </w:r>
      <w:proofErr w:type="gramStart"/>
      <w:r w:rsidR="00D10361" w:rsidRPr="00D10361">
        <w:rPr>
          <w:rFonts w:ascii="Arial" w:hAnsi="Arial" w:cs="Arial"/>
          <w:sz w:val="16"/>
          <w:szCs w:val="16"/>
        </w:rPr>
        <w:t>7:30</w:t>
      </w:r>
      <w:proofErr w:type="gramEnd"/>
      <w:r w:rsidR="00D10361" w:rsidRPr="00D10361">
        <w:rPr>
          <w:rFonts w:ascii="Arial" w:hAnsi="Arial" w:cs="Arial"/>
          <w:sz w:val="16"/>
          <w:szCs w:val="16"/>
        </w:rPr>
        <w:t xml:space="preserve"> as 13:30.</w:t>
      </w:r>
    </w:p>
    <w:p w:rsidR="00AA1BB8" w:rsidRPr="0007519D" w:rsidRDefault="00AA1BB8" w:rsidP="002045AD">
      <w:pPr>
        <w:rPr>
          <w:rFonts w:ascii="Arial" w:hAnsi="Arial" w:cs="Arial"/>
          <w:sz w:val="16"/>
          <w:szCs w:val="16"/>
        </w:rPr>
      </w:pPr>
    </w:p>
    <w:p w:rsidR="001D7CAD" w:rsidRPr="0007519D" w:rsidRDefault="001D7CAD" w:rsidP="001D7CAD">
      <w:pPr>
        <w:pStyle w:val="PargrafodaLista"/>
        <w:ind w:left="360"/>
        <w:jc w:val="both"/>
        <w:rPr>
          <w:rFonts w:ascii="Arial" w:hAnsi="Arial" w:cs="Arial"/>
          <w:b/>
          <w:bCs/>
          <w:sz w:val="16"/>
          <w:szCs w:val="16"/>
        </w:rPr>
      </w:pPr>
    </w:p>
    <w:p w:rsidR="009D2314" w:rsidRPr="0007519D" w:rsidRDefault="007A61C6" w:rsidP="009F2CD8">
      <w:pPr>
        <w:pStyle w:val="PargrafodaLista"/>
        <w:numPr>
          <w:ilvl w:val="0"/>
          <w:numId w:val="3"/>
        </w:numPr>
        <w:jc w:val="both"/>
        <w:rPr>
          <w:rFonts w:ascii="Arial" w:hAnsi="Arial" w:cs="Arial"/>
          <w:b/>
          <w:bCs/>
          <w:sz w:val="16"/>
          <w:szCs w:val="16"/>
        </w:rPr>
      </w:pPr>
      <w:r w:rsidRPr="0007519D">
        <w:rPr>
          <w:rFonts w:ascii="Arial" w:hAnsi="Arial" w:cs="Arial"/>
          <w:b/>
          <w:bCs/>
          <w:sz w:val="16"/>
          <w:szCs w:val="16"/>
        </w:rPr>
        <w:t>D</w:t>
      </w:r>
      <w:r w:rsidR="009D2314" w:rsidRPr="0007519D">
        <w:rPr>
          <w:rFonts w:ascii="Arial" w:hAnsi="Arial" w:cs="Arial"/>
          <w:b/>
          <w:bCs/>
          <w:sz w:val="16"/>
          <w:szCs w:val="16"/>
        </w:rPr>
        <w:t xml:space="preserve">AS CONDIÇÕES DE PAGAMENTO </w:t>
      </w:r>
      <w:r w:rsidR="00ED6824" w:rsidRPr="0007519D">
        <w:rPr>
          <w:rFonts w:ascii="Arial" w:hAnsi="Arial" w:cs="Arial"/>
          <w:b/>
          <w:bCs/>
          <w:sz w:val="16"/>
          <w:szCs w:val="16"/>
        </w:rPr>
        <w:tab/>
      </w:r>
    </w:p>
    <w:p w:rsidR="00A41308" w:rsidRPr="0007519D" w:rsidRDefault="00A41308" w:rsidP="00A41308">
      <w:pPr>
        <w:pStyle w:val="PargrafodaLista"/>
        <w:tabs>
          <w:tab w:val="left" w:pos="993"/>
          <w:tab w:val="left" w:pos="1276"/>
        </w:tabs>
        <w:ind w:left="360"/>
        <w:jc w:val="both"/>
        <w:rPr>
          <w:rFonts w:ascii="Arial" w:hAnsi="Arial" w:cs="Arial"/>
          <w:b/>
          <w:bCs/>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A empresa detentora da Ata apresentará a Gerência Financeira do Órgão requisitante </w:t>
      </w:r>
      <w:proofErr w:type="gramStart"/>
      <w:r w:rsidRPr="0007519D">
        <w:rPr>
          <w:rFonts w:ascii="Arial" w:hAnsi="Arial" w:cs="Arial"/>
          <w:sz w:val="16"/>
          <w:szCs w:val="16"/>
        </w:rPr>
        <w:t>a</w:t>
      </w:r>
      <w:proofErr w:type="gramEnd"/>
      <w:r w:rsidRPr="0007519D">
        <w:rPr>
          <w:rFonts w:ascii="Arial" w:hAnsi="Arial" w:cs="Arial"/>
          <w:sz w:val="16"/>
          <w:szCs w:val="16"/>
        </w:rPr>
        <w:t xml:space="preserve"> nota fiscal</w:t>
      </w:r>
      <w:r w:rsidRPr="0007519D">
        <w:rPr>
          <w:rFonts w:ascii="Arial" w:hAnsi="Arial" w:cs="Arial"/>
          <w:b/>
          <w:bCs/>
          <w:sz w:val="16"/>
          <w:szCs w:val="16"/>
        </w:rPr>
        <w:t xml:space="preserve"> referente ao fornecimento efetuado</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 xml:space="preserve">O respectivo Órgão terá o prazo de </w:t>
      </w:r>
      <w:r w:rsidR="008A1EAC" w:rsidRPr="0007519D">
        <w:rPr>
          <w:rFonts w:ascii="Arial" w:hAnsi="Arial" w:cs="Arial"/>
          <w:sz w:val="16"/>
          <w:szCs w:val="16"/>
        </w:rPr>
        <w:t>10</w:t>
      </w:r>
      <w:r w:rsidRPr="0007519D">
        <w:rPr>
          <w:rFonts w:ascii="Arial" w:hAnsi="Arial" w:cs="Arial"/>
          <w:b/>
          <w:bCs/>
          <w:sz w:val="16"/>
          <w:szCs w:val="16"/>
        </w:rPr>
        <w:t xml:space="preserve"> (</w:t>
      </w:r>
      <w:r w:rsidR="008A1EAC" w:rsidRPr="0007519D">
        <w:rPr>
          <w:rFonts w:ascii="Arial" w:hAnsi="Arial" w:cs="Arial"/>
          <w:b/>
          <w:bCs/>
          <w:sz w:val="16"/>
          <w:szCs w:val="16"/>
        </w:rPr>
        <w:t>dez</w:t>
      </w:r>
      <w:r w:rsidRPr="0007519D">
        <w:rPr>
          <w:rFonts w:ascii="Arial" w:hAnsi="Arial" w:cs="Arial"/>
          <w:b/>
          <w:bCs/>
          <w:sz w:val="16"/>
          <w:szCs w:val="16"/>
        </w:rPr>
        <w:t>) dias úteis</w:t>
      </w:r>
      <w:r w:rsidRPr="0007519D">
        <w:rPr>
          <w:rFonts w:ascii="Arial" w:hAnsi="Arial" w:cs="Arial"/>
          <w:sz w:val="16"/>
          <w:szCs w:val="16"/>
        </w:rPr>
        <w:t xml:space="preserve">, a contar da apresentação da nota fiscal para </w:t>
      </w:r>
      <w:r w:rsidRPr="0007519D">
        <w:rPr>
          <w:rFonts w:ascii="Arial" w:hAnsi="Arial" w:cs="Arial"/>
          <w:b/>
          <w:bCs/>
          <w:sz w:val="16"/>
          <w:szCs w:val="16"/>
        </w:rPr>
        <w:t>aceitá-la ou rejeitá-la</w:t>
      </w:r>
      <w:r w:rsidRPr="0007519D">
        <w:rPr>
          <w:rFonts w:ascii="Arial" w:hAnsi="Arial" w:cs="Arial"/>
          <w:sz w:val="16"/>
          <w:szCs w:val="16"/>
        </w:rPr>
        <w:t>.</w:t>
      </w:r>
    </w:p>
    <w:p w:rsidR="009D2314" w:rsidRPr="0007519D"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07519D">
        <w:rPr>
          <w:rFonts w:ascii="Arial" w:hAnsi="Arial" w:cs="Arial"/>
          <w:sz w:val="16"/>
          <w:szCs w:val="16"/>
        </w:rPr>
        <w:t>A nota fiscal</w:t>
      </w:r>
      <w:r w:rsidRPr="0007519D">
        <w:rPr>
          <w:rFonts w:ascii="Arial" w:hAnsi="Arial" w:cs="Arial"/>
          <w:b/>
          <w:bCs/>
          <w:sz w:val="16"/>
          <w:szCs w:val="16"/>
        </w:rPr>
        <w:t xml:space="preserve"> não aprovada será devolvida à empresa </w:t>
      </w:r>
      <w:r w:rsidRPr="0007519D">
        <w:rPr>
          <w:rFonts w:ascii="Arial" w:hAnsi="Arial" w:cs="Arial"/>
          <w:sz w:val="16"/>
          <w:szCs w:val="16"/>
        </w:rPr>
        <w:t xml:space="preserve">detentora da Ata </w:t>
      </w:r>
      <w:r w:rsidRPr="0007519D">
        <w:rPr>
          <w:rFonts w:ascii="Arial" w:hAnsi="Arial" w:cs="Arial"/>
          <w:b/>
          <w:bCs/>
          <w:sz w:val="16"/>
          <w:szCs w:val="16"/>
        </w:rPr>
        <w:t>para as necessárias correções</w:t>
      </w:r>
      <w:r w:rsidRPr="0007519D">
        <w:rPr>
          <w:rFonts w:ascii="Arial" w:hAnsi="Arial" w:cs="Arial"/>
          <w:sz w:val="16"/>
          <w:szCs w:val="16"/>
        </w:rPr>
        <w:t xml:space="preserve">, com as informações que motivaram sua rejeição, contando-se o prazo 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aqueles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Default="00DE2D9B" w:rsidP="009D2314">
      <w:pPr>
        <w:pStyle w:val="Corpodetexto3"/>
        <w:tabs>
          <w:tab w:val="left" w:pos="900"/>
        </w:tabs>
        <w:ind w:right="47"/>
        <w:rPr>
          <w:rFonts w:ascii="Arial" w:hAnsi="Arial" w:cs="Arial"/>
          <w:sz w:val="16"/>
          <w:szCs w:val="16"/>
        </w:rPr>
      </w:pPr>
    </w:p>
    <w:p w:rsidR="006E0CA5" w:rsidRPr="009A54D1" w:rsidRDefault="006E0CA5" w:rsidP="009D2314">
      <w:pPr>
        <w:pStyle w:val="Corpodetexto3"/>
        <w:tabs>
          <w:tab w:val="left" w:pos="900"/>
        </w:tabs>
        <w:ind w:right="47"/>
        <w:rPr>
          <w:rFonts w:ascii="Arial" w:hAnsi="Arial" w:cs="Arial"/>
          <w:sz w:val="16"/>
          <w:szCs w:val="16"/>
        </w:rPr>
      </w:pPr>
    </w:p>
    <w:p w:rsidR="00DE2D9B" w:rsidRPr="002045AD" w:rsidRDefault="00AA1BB8" w:rsidP="00DE2D9B">
      <w:pPr>
        <w:suppressAutoHyphens/>
        <w:rPr>
          <w:rFonts w:ascii="Arial" w:hAnsi="Arial" w:cs="Arial"/>
          <w:sz w:val="16"/>
          <w:szCs w:val="16"/>
        </w:rPr>
      </w:pPr>
      <w:r>
        <w:rPr>
          <w:rFonts w:ascii="Arial" w:hAnsi="Arial" w:cs="Arial"/>
          <w:b/>
          <w:sz w:val="16"/>
          <w:szCs w:val="16"/>
        </w:rPr>
        <w:t>SE</w:t>
      </w:r>
      <w:r w:rsidR="00D10361">
        <w:rPr>
          <w:rFonts w:ascii="Arial" w:hAnsi="Arial" w:cs="Arial"/>
          <w:b/>
          <w:sz w:val="16"/>
          <w:szCs w:val="16"/>
        </w:rPr>
        <w:t>SAU</w:t>
      </w:r>
      <w:r>
        <w:rPr>
          <w:rFonts w:ascii="Arial" w:hAnsi="Arial" w:cs="Arial"/>
          <w:b/>
          <w:sz w:val="16"/>
          <w:szCs w:val="16"/>
        </w:rPr>
        <w:t xml:space="preserve"> </w:t>
      </w:r>
      <w:r>
        <w:rPr>
          <w:rFonts w:ascii="Arial" w:hAnsi="Arial" w:cs="Arial"/>
          <w:sz w:val="16"/>
          <w:szCs w:val="16"/>
        </w:rPr>
        <w:t>– Secretaria de Estado d</w:t>
      </w:r>
      <w:r w:rsidR="00D10361">
        <w:rPr>
          <w:rFonts w:ascii="Arial" w:hAnsi="Arial" w:cs="Arial"/>
          <w:sz w:val="16"/>
          <w:szCs w:val="16"/>
        </w:rPr>
        <w:t>a Saúde</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E0CA5" w:rsidRDefault="006E0CA5"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6E0CA5" w:rsidRDefault="0007519D" w:rsidP="00526790">
      <w:pPr>
        <w:ind w:right="47"/>
        <w:jc w:val="both"/>
        <w:rPr>
          <w:rFonts w:ascii="Arial" w:hAnsi="Arial" w:cs="Arial"/>
          <w:b/>
          <w:bCs/>
          <w:color w:val="000000"/>
          <w:sz w:val="10"/>
          <w:szCs w:val="10"/>
        </w:rPr>
      </w:pPr>
      <w:r w:rsidRPr="006E0CA5">
        <w:rPr>
          <w:rFonts w:ascii="Arial" w:hAnsi="Arial" w:cs="Arial"/>
          <w:b/>
          <w:bCs/>
          <w:color w:val="000000"/>
          <w:sz w:val="10"/>
          <w:szCs w:val="10"/>
        </w:rPr>
        <w:t>ST</w:t>
      </w:r>
      <w:r w:rsidR="00D10361">
        <w:rPr>
          <w:rFonts w:ascii="Arial" w:hAnsi="Arial" w:cs="Arial"/>
          <w:b/>
          <w:bCs/>
          <w:color w:val="000000"/>
          <w:sz w:val="10"/>
          <w:szCs w:val="10"/>
        </w:rPr>
        <w:t>/AE</w:t>
      </w: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BE7" w:rsidRDefault="00612BE7">
      <w:r>
        <w:separator/>
      </w:r>
    </w:p>
  </w:endnote>
  <w:endnote w:type="continuationSeparator" w:id="0">
    <w:p w:rsidR="00612BE7" w:rsidRDefault="00612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BE7" w:rsidRDefault="00612BE7">
      <w:r>
        <w:separator/>
      </w:r>
    </w:p>
  </w:footnote>
  <w:footnote w:type="continuationSeparator" w:id="0">
    <w:p w:rsidR="00612BE7" w:rsidRDefault="00612B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E7" w:rsidRDefault="00612BE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0D47"/>
    <w:rsid w:val="003D2D98"/>
    <w:rsid w:val="003D6E59"/>
    <w:rsid w:val="003D75E6"/>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12BE7"/>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CFB"/>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0361"/>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38E3E-4CC7-4702-8540-08CBF4F30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3452</Words>
  <Characters>19380</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2016-07-18T13:20:00Z</cp:lastPrinted>
  <dcterms:created xsi:type="dcterms:W3CDTF">2016-07-18T13:05:00Z</dcterms:created>
  <dcterms:modified xsi:type="dcterms:W3CDTF">2016-07-18T13:20:00Z</dcterms:modified>
</cp:coreProperties>
</file>